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C0" w:rsidRPr="003E0CCC" w:rsidRDefault="000D66C0" w:rsidP="000D66C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0D66C0" w:rsidRPr="003E0CCC" w:rsidRDefault="000D66C0" w:rsidP="000D66C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0D66C0" w:rsidRPr="003E0CCC" w:rsidRDefault="000D66C0" w:rsidP="000D66C0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0D66C0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bookmarkStart w:id="0" w:name="_GoBack"/>
      <w:bookmarkEnd w:id="0"/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1057"/>
        <w:gridCol w:w="919"/>
        <w:gridCol w:w="1434"/>
        <w:gridCol w:w="1677"/>
      </w:tblGrid>
      <w:tr w:rsidR="00A23B1E" w:rsidRPr="0024717C" w:rsidTr="00DE516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E516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DE516D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E516D">
              <w:rPr>
                <w:rFonts w:cs="Times New Roman"/>
                <w:sz w:val="18"/>
                <w:szCs w:val="18"/>
              </w:rPr>
              <w:t>П</w:t>
            </w:r>
            <w:r w:rsidR="002E400D" w:rsidRPr="00DE516D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E516D" w:rsidRPr="0024717C" w:rsidTr="00DE516D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Волкова И.Ю.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482BCF" w:rsidRDefault="00DE516D" w:rsidP="00DE516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1562342,94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Default="00DE516D" w:rsidP="00DE51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DE516D" w:rsidRDefault="00DE516D" w:rsidP="00DE516D">
            <w:pPr>
              <w:rPr>
                <w:rFonts w:cs="Times New Roman"/>
                <w:sz w:val="18"/>
                <w:szCs w:val="18"/>
              </w:rPr>
            </w:pPr>
            <w:r w:rsidRPr="00DE516D">
              <w:rPr>
                <w:sz w:val="18"/>
                <w:szCs w:val="18"/>
              </w:rPr>
              <w:t>(Доля: 1/2)</w:t>
            </w:r>
          </w:p>
        </w:tc>
        <w:tc>
          <w:tcPr>
            <w:tcW w:w="919" w:type="dxa"/>
            <w:shd w:val="clear" w:color="auto" w:fill="FFFFFF"/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23B1E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D66C0"/>
    <w:rsid w:val="002D0CC7"/>
    <w:rsid w:val="002E400D"/>
    <w:rsid w:val="003358ED"/>
    <w:rsid w:val="006322DB"/>
    <w:rsid w:val="00642304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E516D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6</cp:revision>
  <cp:lastPrinted>2018-04-24T06:04:00Z</cp:lastPrinted>
  <dcterms:created xsi:type="dcterms:W3CDTF">2018-05-08T08:13:00Z</dcterms:created>
  <dcterms:modified xsi:type="dcterms:W3CDTF">2018-08-09T10:46:00Z</dcterms:modified>
</cp:coreProperties>
</file>